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4358C" w:rsidRPr="00601759" w:rsidRDefault="0094358C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94358C" w:rsidRPr="00601759" w:rsidRDefault="0094358C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94358C" w:rsidRPr="00601759" w:rsidRDefault="0094358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94358C" w:rsidRDefault="0094358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94358C" w:rsidRDefault="0094358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94358C" w:rsidRDefault="0094358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94358C" w:rsidRDefault="0094358C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94358C" w:rsidRDefault="0094358C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94358C" w:rsidRDefault="0094358C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94358C" w:rsidRDefault="0094358C" w:rsidP="003655ED">
      <w:pPr>
        <w:autoSpaceDE w:val="0"/>
        <w:jc w:val="both"/>
        <w:rPr>
          <w:rFonts w:ascii="Sylfaen" w:hAnsi="Sylfaen"/>
          <w:sz w:val="28"/>
        </w:rPr>
      </w:pPr>
    </w:p>
    <w:p w:rsidR="0094358C" w:rsidRDefault="0094358C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94358C" w:rsidRDefault="0094358C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94358C" w:rsidRDefault="0094358C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94358C" w:rsidRDefault="0094358C" w:rsidP="007C022D">
      <w:pPr>
        <w:rPr>
          <w:rFonts w:ascii="Garamond" w:hAnsi="Garamond"/>
          <w:snapToGrid w:val="0"/>
          <w:sz w:val="22"/>
          <w:szCs w:val="22"/>
        </w:rPr>
      </w:pPr>
    </w:p>
    <w:p w:rsidR="0094358C" w:rsidRPr="00502002" w:rsidRDefault="0094358C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17/11/2025</w:t>
      </w:r>
      <w:r w:rsidRPr="00502002">
        <w:fldChar w:fldCharType="end"/>
      </w:r>
    </w:p>
    <w:p w:rsidR="0094358C" w:rsidRPr="00601759" w:rsidRDefault="0094358C" w:rsidP="007C022D">
      <w:pPr>
        <w:rPr>
          <w:rFonts w:ascii="Garamond" w:hAnsi="Garamond" w:cs="Arial"/>
          <w:snapToGrid w:val="0"/>
        </w:rPr>
      </w:pPr>
    </w:p>
    <w:p w:rsidR="0094358C" w:rsidRDefault="0094358C" w:rsidP="003655ED">
      <w:pPr>
        <w:autoSpaceDE w:val="0"/>
        <w:jc w:val="both"/>
        <w:rPr>
          <w:rFonts w:ascii="Sylfaen" w:hAnsi="Sylfaen"/>
          <w:sz w:val="28"/>
        </w:rPr>
      </w:pPr>
    </w:p>
    <w:p w:rsidR="0094358C" w:rsidRPr="00601759" w:rsidRDefault="0094358C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94358C" w:rsidRPr="007865DC">
        <w:tc>
          <w:tcPr>
            <w:tcW w:w="4792" w:type="dxa"/>
          </w:tcPr>
          <w:p w:rsidR="0094358C" w:rsidRPr="00F809A3" w:rsidRDefault="0094358C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94358C" w:rsidRPr="007865DC">
        <w:tc>
          <w:tcPr>
            <w:tcW w:w="4792" w:type="dxa"/>
          </w:tcPr>
          <w:p w:rsidR="0094358C" w:rsidRDefault="0094358C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2A0701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94358C" w:rsidRPr="007865DC" w:rsidRDefault="0094358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94358C" w:rsidRPr="007865DC">
        <w:tc>
          <w:tcPr>
            <w:tcW w:w="4792" w:type="dxa"/>
          </w:tcPr>
          <w:p w:rsidR="0094358C" w:rsidRPr="007865DC" w:rsidRDefault="0094358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94358C" w:rsidRPr="007865DC">
        <w:tc>
          <w:tcPr>
            <w:tcW w:w="4792" w:type="dxa"/>
          </w:tcPr>
          <w:p w:rsidR="0094358C" w:rsidRPr="007865DC" w:rsidRDefault="0094358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94358C" w:rsidRPr="00601759" w:rsidRDefault="0094358C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94358C" w:rsidRPr="00601759" w:rsidRDefault="0094358C" w:rsidP="009369DD">
      <w:pPr>
        <w:jc w:val="both"/>
        <w:rPr>
          <w:rFonts w:ascii="Garamond" w:hAnsi="Garamond"/>
          <w:snapToGrid w:val="0"/>
        </w:rPr>
      </w:pPr>
    </w:p>
    <w:p w:rsidR="0094358C" w:rsidRPr="00601759" w:rsidRDefault="0094358C" w:rsidP="009369DD">
      <w:pPr>
        <w:jc w:val="both"/>
        <w:rPr>
          <w:rFonts w:ascii="Garamond" w:hAnsi="Garamond"/>
          <w:snapToGrid w:val="0"/>
        </w:rPr>
      </w:pPr>
    </w:p>
    <w:p w:rsidR="0094358C" w:rsidRDefault="0094358C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94358C" w:rsidRPr="00601759" w:rsidRDefault="0094358C" w:rsidP="009369DD">
      <w:pPr>
        <w:jc w:val="both"/>
        <w:rPr>
          <w:rFonts w:ascii="Garamond" w:hAnsi="Garamond"/>
          <w:snapToGrid w:val="0"/>
        </w:rPr>
      </w:pPr>
    </w:p>
    <w:p w:rsidR="0094358C" w:rsidRPr="00601759" w:rsidRDefault="0094358C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94358C" w:rsidRPr="00601759" w:rsidRDefault="0094358C" w:rsidP="009369DD">
      <w:pPr>
        <w:jc w:val="both"/>
        <w:rPr>
          <w:rFonts w:ascii="Garamond" w:hAnsi="Garamond"/>
          <w:sz w:val="22"/>
        </w:rPr>
      </w:pPr>
    </w:p>
    <w:p w:rsidR="0094358C" w:rsidRDefault="0094358C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2A0701">
        <w:rPr>
          <w:rFonts w:ascii="Garamond" w:hAnsi="Garamond"/>
          <w:b/>
          <w:noProof/>
          <w:sz w:val="22"/>
        </w:rPr>
        <w:t>Delibera: Giunta Comunale  N.318 DEL 28/10/2025: PNRR M5C2I3.1 - CLUSTER 1 - NUOVA PISCINA COMUNALENELLA CITTÀ DI BARLETTA CUP H95B22000070001 - APPROVAZIONEPROGETTO ESECUTIVO AGGIORNATO.</w:t>
      </w:r>
    </w:p>
    <w:p w:rsidR="0094358C" w:rsidRDefault="0094358C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2A0701">
        <w:rPr>
          <w:b/>
          <w:noProof/>
        </w:rPr>
        <w:t>28/10/2025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2A0701">
        <w:rPr>
          <w:b/>
          <w:noProof/>
        </w:rPr>
        <w:t>12/11/2025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2A0701">
        <w:rPr>
          <w:b/>
          <w:noProof/>
        </w:rPr>
        <w:t>4047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94358C" w:rsidRPr="00601759" w:rsidRDefault="0094358C" w:rsidP="009369DD">
      <w:pPr>
        <w:jc w:val="both"/>
        <w:rPr>
          <w:rFonts w:ascii="Garamond" w:hAnsi="Garamond"/>
          <w:sz w:val="22"/>
        </w:rPr>
      </w:pPr>
    </w:p>
    <w:p w:rsidR="0094358C" w:rsidRDefault="0094358C" w:rsidP="00DC3AEB">
      <w:pPr>
        <w:ind w:firstLine="709"/>
        <w:rPr>
          <w:rFonts w:ascii="Garamond" w:hAnsi="Garamond"/>
        </w:rPr>
      </w:pPr>
    </w:p>
    <w:p w:rsidR="0094358C" w:rsidRDefault="0094358C" w:rsidP="00DC3AEB">
      <w:pPr>
        <w:ind w:firstLine="709"/>
        <w:rPr>
          <w:rFonts w:ascii="Garamond" w:hAnsi="Garamond"/>
        </w:rPr>
      </w:pPr>
    </w:p>
    <w:p w:rsidR="0094358C" w:rsidRPr="00601759" w:rsidRDefault="0094358C" w:rsidP="0011487B">
      <w:pPr>
        <w:ind w:firstLine="720"/>
        <w:jc w:val="both"/>
        <w:rPr>
          <w:rFonts w:ascii="Garamond" w:hAnsi="Garamond"/>
          <w:sz w:val="22"/>
        </w:rPr>
      </w:pPr>
    </w:p>
    <w:p w:rsidR="0094358C" w:rsidRPr="007C022D" w:rsidRDefault="0094358C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94358C" w:rsidRPr="007C022D" w:rsidRDefault="0094358C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94358C" w:rsidRDefault="0094358C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94358C" w:rsidRDefault="0094358C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94358C" w:rsidRDefault="0094358C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94358C" w:rsidRPr="00601759" w:rsidRDefault="0094358C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94358C" w:rsidRDefault="0094358C">
      <w:pPr>
        <w:rPr>
          <w:rFonts w:ascii="Garamond" w:hAnsi="Garamond"/>
        </w:rPr>
        <w:sectPr w:rsidR="0094358C" w:rsidSect="0094358C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94358C" w:rsidRPr="00601759" w:rsidRDefault="0094358C">
      <w:pPr>
        <w:rPr>
          <w:rFonts w:ascii="Garamond" w:hAnsi="Garamond"/>
        </w:rPr>
      </w:pPr>
    </w:p>
    <w:sectPr w:rsidR="0094358C" w:rsidRPr="00601759" w:rsidSect="0094358C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4358C" w:rsidRDefault="0094358C">
      <w:r>
        <w:separator/>
      </w:r>
    </w:p>
  </w:endnote>
  <w:endnote w:type="continuationSeparator" w:id="0">
    <w:p w:rsidR="0094358C" w:rsidRDefault="00943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4358C" w:rsidRDefault="0094358C">
      <w:r>
        <w:separator/>
      </w:r>
    </w:p>
  </w:footnote>
  <w:footnote w:type="continuationSeparator" w:id="0">
    <w:p w:rsidR="0094358C" w:rsidRDefault="009435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925795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49EE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4358C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A09AD1F"/>
  <w15:chartTrackingRefBased/>
  <w15:docId w15:val="{71F77369-68CD-426B-BD41-FB924FBF6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2025-11-17T08:57:00Z</dcterms:created>
  <dcterms:modified xsi:type="dcterms:W3CDTF">2025-11-17T08:57:00Z</dcterms:modified>
</cp:coreProperties>
</file>