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D6D4D" w:rsidRPr="00601759" w:rsidRDefault="006D6D4D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6D6D4D" w:rsidRPr="00601759" w:rsidRDefault="006D6D4D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6D6D4D" w:rsidRPr="00601759" w:rsidRDefault="006D6D4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6D6D4D" w:rsidRDefault="006D6D4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6D6D4D" w:rsidRDefault="006D6D4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6D6D4D" w:rsidRDefault="006D6D4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6D6D4D" w:rsidRDefault="006D6D4D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6D6D4D" w:rsidRDefault="006D6D4D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6D6D4D" w:rsidRDefault="006D6D4D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6D6D4D" w:rsidRDefault="006D6D4D" w:rsidP="003655ED">
      <w:pPr>
        <w:autoSpaceDE w:val="0"/>
        <w:jc w:val="both"/>
        <w:rPr>
          <w:rFonts w:ascii="Sylfaen" w:hAnsi="Sylfaen"/>
          <w:sz w:val="28"/>
        </w:rPr>
      </w:pPr>
    </w:p>
    <w:p w:rsidR="006D6D4D" w:rsidRDefault="006D6D4D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6D6D4D" w:rsidRDefault="006D6D4D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6D6D4D" w:rsidRDefault="006D6D4D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6D6D4D" w:rsidRDefault="006D6D4D" w:rsidP="007C022D">
      <w:pPr>
        <w:rPr>
          <w:rFonts w:ascii="Garamond" w:hAnsi="Garamond"/>
          <w:snapToGrid w:val="0"/>
          <w:sz w:val="22"/>
          <w:szCs w:val="22"/>
        </w:rPr>
      </w:pPr>
    </w:p>
    <w:p w:rsidR="006D6D4D" w:rsidRPr="00502002" w:rsidRDefault="006D6D4D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18/06/2026</w:t>
      </w:r>
      <w:r w:rsidRPr="00502002">
        <w:fldChar w:fldCharType="end"/>
      </w:r>
    </w:p>
    <w:p w:rsidR="006D6D4D" w:rsidRPr="00601759" w:rsidRDefault="006D6D4D" w:rsidP="007C022D">
      <w:pPr>
        <w:rPr>
          <w:rFonts w:ascii="Garamond" w:hAnsi="Garamond" w:cs="Arial"/>
          <w:snapToGrid w:val="0"/>
        </w:rPr>
      </w:pPr>
    </w:p>
    <w:p w:rsidR="006D6D4D" w:rsidRDefault="006D6D4D" w:rsidP="003655ED">
      <w:pPr>
        <w:autoSpaceDE w:val="0"/>
        <w:jc w:val="both"/>
        <w:rPr>
          <w:rFonts w:ascii="Sylfaen" w:hAnsi="Sylfaen"/>
          <w:sz w:val="28"/>
        </w:rPr>
      </w:pPr>
    </w:p>
    <w:p w:rsidR="006D6D4D" w:rsidRPr="00601759" w:rsidRDefault="006D6D4D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6D6D4D" w:rsidRPr="007865DC">
        <w:tc>
          <w:tcPr>
            <w:tcW w:w="4792" w:type="dxa"/>
          </w:tcPr>
          <w:p w:rsidR="006D6D4D" w:rsidRPr="00F809A3" w:rsidRDefault="006D6D4D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6D6D4D" w:rsidRPr="007865DC">
        <w:tc>
          <w:tcPr>
            <w:tcW w:w="4792" w:type="dxa"/>
          </w:tcPr>
          <w:p w:rsidR="006D6D4D" w:rsidRDefault="006D6D4D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526CB8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6D6D4D" w:rsidRPr="007865DC" w:rsidRDefault="006D6D4D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6D6D4D" w:rsidRPr="007865DC">
        <w:tc>
          <w:tcPr>
            <w:tcW w:w="4792" w:type="dxa"/>
          </w:tcPr>
          <w:p w:rsidR="006D6D4D" w:rsidRPr="007865DC" w:rsidRDefault="006D6D4D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6D6D4D" w:rsidRPr="007865DC">
        <w:tc>
          <w:tcPr>
            <w:tcW w:w="4792" w:type="dxa"/>
          </w:tcPr>
          <w:p w:rsidR="006D6D4D" w:rsidRPr="007865DC" w:rsidRDefault="006D6D4D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6D6D4D" w:rsidRPr="00601759" w:rsidRDefault="006D6D4D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6D6D4D" w:rsidRPr="00601759" w:rsidRDefault="006D6D4D" w:rsidP="009369DD">
      <w:pPr>
        <w:jc w:val="both"/>
        <w:rPr>
          <w:rFonts w:ascii="Garamond" w:hAnsi="Garamond"/>
          <w:snapToGrid w:val="0"/>
        </w:rPr>
      </w:pPr>
    </w:p>
    <w:p w:rsidR="006D6D4D" w:rsidRPr="00601759" w:rsidRDefault="006D6D4D" w:rsidP="009369DD">
      <w:pPr>
        <w:jc w:val="both"/>
        <w:rPr>
          <w:rFonts w:ascii="Garamond" w:hAnsi="Garamond"/>
          <w:snapToGrid w:val="0"/>
        </w:rPr>
      </w:pPr>
    </w:p>
    <w:p w:rsidR="006D6D4D" w:rsidRDefault="006D6D4D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6D6D4D" w:rsidRPr="00601759" w:rsidRDefault="006D6D4D" w:rsidP="009369DD">
      <w:pPr>
        <w:jc w:val="both"/>
        <w:rPr>
          <w:rFonts w:ascii="Garamond" w:hAnsi="Garamond"/>
          <w:snapToGrid w:val="0"/>
        </w:rPr>
      </w:pPr>
    </w:p>
    <w:p w:rsidR="006D6D4D" w:rsidRPr="00601759" w:rsidRDefault="006D6D4D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6D6D4D" w:rsidRPr="00601759" w:rsidRDefault="006D6D4D" w:rsidP="009369DD">
      <w:pPr>
        <w:jc w:val="both"/>
        <w:rPr>
          <w:rFonts w:ascii="Garamond" w:hAnsi="Garamond"/>
          <w:sz w:val="22"/>
        </w:rPr>
      </w:pPr>
    </w:p>
    <w:p w:rsidR="006D6D4D" w:rsidRDefault="006D6D4D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526CB8">
        <w:rPr>
          <w:rFonts w:ascii="Garamond" w:hAnsi="Garamond"/>
          <w:b/>
          <w:noProof/>
          <w:sz w:val="22"/>
        </w:rPr>
        <w:t>Delibera: Giunta Comunale  N.181 DEL 28/05/2026: INTERVENTO DI REALIZZAZIONE DI UN'AREA DA DESTINARE A PARCHEGGIO E A VERDE PUBBLICO NEL LOTTO VP23  INTERSETTORE: LOTTO C   CUP H91B26000350001- APPROVAZIONE PROGETTO ESECUTIVO</w:t>
      </w:r>
    </w:p>
    <w:p w:rsidR="006D6D4D" w:rsidRDefault="006D6D4D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526CB8">
        <w:rPr>
          <w:b/>
          <w:noProof/>
        </w:rPr>
        <w:t>29/05/2026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526CB8">
        <w:rPr>
          <w:b/>
          <w:noProof/>
        </w:rPr>
        <w:t>13/06/2026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526CB8">
        <w:rPr>
          <w:b/>
          <w:noProof/>
        </w:rPr>
        <w:t>2367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6D6D4D" w:rsidRPr="00601759" w:rsidRDefault="006D6D4D" w:rsidP="009369DD">
      <w:pPr>
        <w:jc w:val="both"/>
        <w:rPr>
          <w:rFonts w:ascii="Garamond" w:hAnsi="Garamond"/>
          <w:sz w:val="22"/>
        </w:rPr>
      </w:pPr>
    </w:p>
    <w:p w:rsidR="006D6D4D" w:rsidRDefault="006D6D4D" w:rsidP="00DC3AEB">
      <w:pPr>
        <w:ind w:firstLine="709"/>
        <w:rPr>
          <w:rFonts w:ascii="Garamond" w:hAnsi="Garamond"/>
        </w:rPr>
      </w:pPr>
    </w:p>
    <w:p w:rsidR="006D6D4D" w:rsidRDefault="006D6D4D" w:rsidP="00DC3AEB">
      <w:pPr>
        <w:ind w:firstLine="709"/>
        <w:rPr>
          <w:rFonts w:ascii="Garamond" w:hAnsi="Garamond"/>
        </w:rPr>
      </w:pPr>
    </w:p>
    <w:p w:rsidR="006D6D4D" w:rsidRPr="00601759" w:rsidRDefault="006D6D4D" w:rsidP="0011487B">
      <w:pPr>
        <w:ind w:firstLine="720"/>
        <w:jc w:val="both"/>
        <w:rPr>
          <w:rFonts w:ascii="Garamond" w:hAnsi="Garamond"/>
          <w:sz w:val="22"/>
        </w:rPr>
      </w:pPr>
    </w:p>
    <w:p w:rsidR="006D6D4D" w:rsidRDefault="006D6D4D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6D6D4D" w:rsidRPr="00601759" w:rsidRDefault="006D6D4D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526CB8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6D6D4D" w:rsidRDefault="006D6D4D">
      <w:pPr>
        <w:rPr>
          <w:rFonts w:ascii="Garamond" w:hAnsi="Garamond"/>
        </w:rPr>
        <w:sectPr w:rsidR="006D6D4D" w:rsidSect="006D6D4D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6D6D4D" w:rsidRPr="00601759" w:rsidRDefault="006D6D4D">
      <w:pPr>
        <w:rPr>
          <w:rFonts w:ascii="Garamond" w:hAnsi="Garamond"/>
        </w:rPr>
      </w:pPr>
    </w:p>
    <w:sectPr w:rsidR="006D6D4D" w:rsidRPr="00601759" w:rsidSect="006D6D4D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E1AEA" w:rsidRDefault="00EE1AEA">
      <w:r>
        <w:separator/>
      </w:r>
    </w:p>
  </w:endnote>
  <w:endnote w:type="continuationSeparator" w:id="0">
    <w:p w:rsidR="00EE1AEA" w:rsidRDefault="00EE1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E1AEA" w:rsidRDefault="00EE1AEA">
      <w:r>
        <w:separator/>
      </w:r>
    </w:p>
  </w:footnote>
  <w:footnote w:type="continuationSeparator" w:id="0">
    <w:p w:rsidR="00EE1AEA" w:rsidRDefault="00EE1A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774279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E67AE"/>
    <w:rsid w:val="0011487B"/>
    <w:rsid w:val="00141D46"/>
    <w:rsid w:val="00164A13"/>
    <w:rsid w:val="001B6D82"/>
    <w:rsid w:val="001C5F7A"/>
    <w:rsid w:val="00207919"/>
    <w:rsid w:val="002252D0"/>
    <w:rsid w:val="00291880"/>
    <w:rsid w:val="002A1B8D"/>
    <w:rsid w:val="002C6328"/>
    <w:rsid w:val="002C670A"/>
    <w:rsid w:val="002E0E7D"/>
    <w:rsid w:val="00352D68"/>
    <w:rsid w:val="003655ED"/>
    <w:rsid w:val="003A119B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D6D4D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C24C5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1AEA"/>
    <w:rsid w:val="00EE531F"/>
    <w:rsid w:val="00EF0E97"/>
    <w:rsid w:val="00F3038E"/>
    <w:rsid w:val="00F32602"/>
    <w:rsid w:val="00F809A3"/>
    <w:rsid w:val="00FA0CDA"/>
    <w:rsid w:val="00FA287E"/>
    <w:rsid w:val="00FA350B"/>
    <w:rsid w:val="00FB4FE6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2F1A711"/>
  <w15:chartTrackingRefBased/>
  <w15:docId w15:val="{58336C0D-91EF-4DD3-8C1B-98EE334C6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2026-06-18T07:49:00Z</dcterms:created>
  <dcterms:modified xsi:type="dcterms:W3CDTF">2026-06-18T07:49:00Z</dcterms:modified>
</cp:coreProperties>
</file>